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0E4" w:rsidRDefault="00E370E4" w:rsidP="00E370E4">
      <w:pPr>
        <w:pStyle w:val="af1"/>
        <w:ind w:left="0" w:firstLine="0"/>
        <w:jc w:val="left"/>
        <w:outlineLvl w:val="0"/>
        <w:rPr>
          <w:b w:val="0"/>
        </w:rPr>
      </w:pPr>
      <w:bookmarkStart w:id="0" w:name="_GoBack"/>
      <w:bookmarkEnd w:id="0"/>
    </w:p>
    <w:p w:rsidR="00E370E4" w:rsidRPr="00996979" w:rsidRDefault="00E370E4" w:rsidP="00E370E4">
      <w:pPr>
        <w:pStyle w:val="af1"/>
        <w:jc w:val="right"/>
        <w:outlineLvl w:val="0"/>
        <w:rPr>
          <w:rFonts w:ascii="Times New Roman" w:hAnsi="Times New Roman" w:cs="Times New Roman"/>
          <w:b w:val="0"/>
          <w:szCs w:val="24"/>
        </w:rPr>
      </w:pPr>
      <w:r w:rsidRPr="00996979">
        <w:rPr>
          <w:rFonts w:ascii="Times New Roman" w:hAnsi="Times New Roman" w:cs="Times New Roman"/>
          <w:b w:val="0"/>
          <w:szCs w:val="24"/>
        </w:rPr>
        <w:t xml:space="preserve">Проект № </w:t>
      </w:r>
      <w:r w:rsidR="0000033D">
        <w:rPr>
          <w:rFonts w:ascii="Times New Roman" w:hAnsi="Times New Roman" w:cs="Times New Roman"/>
          <w:b w:val="0"/>
          <w:szCs w:val="24"/>
        </w:rPr>
        <w:t>13</w:t>
      </w:r>
      <w:r w:rsidRPr="00996979">
        <w:rPr>
          <w:rFonts w:ascii="Times New Roman" w:hAnsi="Times New Roman" w:cs="Times New Roman"/>
          <w:b w:val="0"/>
          <w:szCs w:val="24"/>
        </w:rPr>
        <w:t xml:space="preserve">-пр </w:t>
      </w:r>
    </w:p>
    <w:p w:rsidR="00E370E4" w:rsidRPr="00996979" w:rsidRDefault="00E370E4" w:rsidP="00E370E4">
      <w:pPr>
        <w:pStyle w:val="af1"/>
        <w:jc w:val="right"/>
        <w:rPr>
          <w:rFonts w:ascii="Times New Roman" w:hAnsi="Times New Roman" w:cs="Times New Roman"/>
          <w:b w:val="0"/>
          <w:szCs w:val="24"/>
        </w:rPr>
      </w:pPr>
    </w:p>
    <w:p w:rsidR="00E370E4" w:rsidRPr="00C3763B" w:rsidRDefault="00E370E4" w:rsidP="00E370E4">
      <w:pPr>
        <w:pStyle w:val="af1"/>
        <w:spacing w:after="600"/>
        <w:outlineLvl w:val="0"/>
        <w:rPr>
          <w:rFonts w:ascii="Times New Roman" w:hAnsi="Times New Roman" w:cs="Times New Roman"/>
          <w:sz w:val="28"/>
          <w:szCs w:val="28"/>
        </w:rPr>
      </w:pPr>
      <w:r w:rsidRPr="00C3763B">
        <w:rPr>
          <w:rFonts w:ascii="Times New Roman" w:hAnsi="Times New Roman" w:cs="Times New Roman"/>
          <w:sz w:val="28"/>
          <w:szCs w:val="28"/>
        </w:rPr>
        <w:t>ЗАКОН НЕНЕЦКОГО АВТОНОМНОГО ОКРУГА</w:t>
      </w:r>
    </w:p>
    <w:p w:rsidR="00E370E4" w:rsidRPr="000B4BDC" w:rsidRDefault="00E370E4" w:rsidP="00C3763B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B4BDC">
        <w:rPr>
          <w:rFonts w:ascii="Times New Roman" w:hAnsi="Times New Roman" w:cs="Times New Roman"/>
          <w:color w:val="auto"/>
          <w:sz w:val="28"/>
          <w:szCs w:val="28"/>
        </w:rPr>
        <w:t xml:space="preserve">О </w:t>
      </w:r>
      <w:r w:rsidR="00C3763B" w:rsidRPr="000B4BDC">
        <w:rPr>
          <w:rFonts w:ascii="Times New Roman" w:hAnsi="Times New Roman" w:cs="Times New Roman"/>
          <w:color w:val="auto"/>
          <w:sz w:val="28"/>
          <w:szCs w:val="28"/>
        </w:rPr>
        <w:t>внесении изменения</w:t>
      </w:r>
      <w:r w:rsidRPr="000B4BDC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C3763B" w:rsidRPr="000B4BDC">
        <w:rPr>
          <w:rFonts w:ascii="Times New Roman" w:hAnsi="Times New Roman" w:cs="Times New Roman"/>
          <w:color w:val="auto"/>
          <w:sz w:val="28"/>
          <w:szCs w:val="28"/>
        </w:rPr>
        <w:t xml:space="preserve">статью 39 </w:t>
      </w:r>
      <w:r w:rsidRPr="000B4BDC">
        <w:rPr>
          <w:rFonts w:ascii="Times New Roman" w:hAnsi="Times New Roman" w:cs="Times New Roman"/>
          <w:color w:val="auto"/>
          <w:sz w:val="28"/>
          <w:szCs w:val="28"/>
        </w:rPr>
        <w:t>закон</w:t>
      </w:r>
      <w:r w:rsidR="00C3763B" w:rsidRPr="000B4BD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0B4BDC">
        <w:rPr>
          <w:rFonts w:ascii="Times New Roman" w:hAnsi="Times New Roman" w:cs="Times New Roman"/>
          <w:color w:val="auto"/>
          <w:sz w:val="28"/>
          <w:szCs w:val="28"/>
        </w:rPr>
        <w:t xml:space="preserve"> Ненецкого автономного округа</w:t>
      </w:r>
      <w:r w:rsidR="00C3763B" w:rsidRPr="000B4B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B4BDC">
        <w:rPr>
          <w:rFonts w:ascii="Times New Roman" w:hAnsi="Times New Roman" w:cs="Times New Roman"/>
          <w:color w:val="auto"/>
          <w:sz w:val="28"/>
          <w:szCs w:val="28"/>
        </w:rPr>
        <w:t xml:space="preserve">«О </w:t>
      </w:r>
      <w:r w:rsidR="00C3763B" w:rsidRPr="000B4BDC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выборах депутатов представительных органов муниципальных образований и выборных должностных лиц местного самоуправления в Ненецком автономном округе»</w:t>
      </w:r>
    </w:p>
    <w:p w:rsidR="00E370E4" w:rsidRPr="00C3763B" w:rsidRDefault="00E370E4" w:rsidP="00E370E4">
      <w:pPr>
        <w:adjustRightInd w:val="0"/>
        <w:spacing w:before="800" w:after="440"/>
        <w:jc w:val="both"/>
        <w:outlineLvl w:val="0"/>
        <w:rPr>
          <w:b/>
          <w:bCs/>
        </w:rPr>
      </w:pPr>
      <w:r w:rsidRPr="00C3763B">
        <w:t>Для принятия в первом чтении</w:t>
      </w:r>
      <w:r w:rsidRPr="00C3763B">
        <w:rPr>
          <w:b/>
          <w:bCs/>
        </w:rPr>
        <w:t xml:space="preserve">                                                </w:t>
      </w:r>
      <w:r w:rsidRPr="00C3763B">
        <w:t>«____»__________ 2018 года</w:t>
      </w:r>
    </w:p>
    <w:p w:rsidR="00E370E4" w:rsidRPr="00996979" w:rsidRDefault="00E370E4" w:rsidP="00E370E4">
      <w:pPr>
        <w:adjustRightInd w:val="0"/>
        <w:spacing w:before="440" w:after="240"/>
        <w:ind w:firstLine="720"/>
        <w:jc w:val="both"/>
        <w:outlineLvl w:val="0"/>
        <w:rPr>
          <w:b/>
          <w:bCs/>
        </w:rPr>
      </w:pPr>
      <w:r w:rsidRPr="00996979">
        <w:rPr>
          <w:b/>
          <w:bCs/>
        </w:rPr>
        <w:t xml:space="preserve">Статья 1 </w:t>
      </w:r>
    </w:p>
    <w:p w:rsidR="00B232D9" w:rsidRDefault="00E370E4" w:rsidP="00E370E4">
      <w:pPr>
        <w:adjustRightInd w:val="0"/>
        <w:ind w:firstLine="720"/>
        <w:jc w:val="both"/>
        <w:outlineLvl w:val="0"/>
        <w:rPr>
          <w:bCs/>
        </w:rPr>
      </w:pPr>
      <w:r>
        <w:rPr>
          <w:bCs/>
        </w:rPr>
        <w:t xml:space="preserve">Внести в </w:t>
      </w:r>
      <w:r w:rsidR="000B4BDC">
        <w:rPr>
          <w:bCs/>
        </w:rPr>
        <w:t xml:space="preserve">статью 39 </w:t>
      </w:r>
      <w:r>
        <w:rPr>
          <w:bCs/>
        </w:rPr>
        <w:t>закон</w:t>
      </w:r>
      <w:r w:rsidR="000B4BDC">
        <w:rPr>
          <w:bCs/>
        </w:rPr>
        <w:t>а</w:t>
      </w:r>
      <w:r>
        <w:rPr>
          <w:bCs/>
        </w:rPr>
        <w:t xml:space="preserve"> Не</w:t>
      </w:r>
      <w:r w:rsidR="000B4BDC">
        <w:rPr>
          <w:bCs/>
        </w:rPr>
        <w:t>нецкого автономного округа от 28</w:t>
      </w:r>
      <w:r>
        <w:rPr>
          <w:bCs/>
        </w:rPr>
        <w:t xml:space="preserve"> </w:t>
      </w:r>
      <w:r w:rsidR="000B4BDC">
        <w:rPr>
          <w:bCs/>
        </w:rPr>
        <w:t>ноября 2008 года № 93</w:t>
      </w:r>
      <w:r>
        <w:rPr>
          <w:bCs/>
        </w:rPr>
        <w:t>-оз «</w:t>
      </w:r>
      <w:r w:rsidR="000B4BDC">
        <w:rPr>
          <w:rFonts w:eastAsiaTheme="minorHAnsi"/>
          <w:lang w:eastAsia="en-US"/>
        </w:rPr>
        <w:t>О выборах депутатов представительных органов муниципальных образований и выборных должностных лиц местного самоуправления в Ненецком автономном округе</w:t>
      </w:r>
      <w:r>
        <w:rPr>
          <w:bCs/>
        </w:rPr>
        <w:t>» (в редакции закона</w:t>
      </w:r>
      <w:r w:rsidR="00B232D9">
        <w:rPr>
          <w:bCs/>
        </w:rPr>
        <w:t xml:space="preserve"> округа от 5</w:t>
      </w:r>
      <w:r>
        <w:rPr>
          <w:bCs/>
        </w:rPr>
        <w:t xml:space="preserve"> </w:t>
      </w:r>
      <w:r w:rsidR="00B232D9">
        <w:rPr>
          <w:bCs/>
        </w:rPr>
        <w:t>июня</w:t>
      </w:r>
      <w:r>
        <w:rPr>
          <w:bCs/>
        </w:rPr>
        <w:t xml:space="preserve"> 201</w:t>
      </w:r>
      <w:r w:rsidR="00B232D9">
        <w:rPr>
          <w:bCs/>
        </w:rPr>
        <w:t>8</w:t>
      </w:r>
      <w:r>
        <w:rPr>
          <w:bCs/>
        </w:rPr>
        <w:t xml:space="preserve"> года № </w:t>
      </w:r>
      <w:r w:rsidR="00B232D9">
        <w:rPr>
          <w:bCs/>
        </w:rPr>
        <w:t>403</w:t>
      </w:r>
      <w:r>
        <w:rPr>
          <w:bCs/>
        </w:rPr>
        <w:t xml:space="preserve">-оз) </w:t>
      </w:r>
      <w:r w:rsidR="00B6409E">
        <w:rPr>
          <w:bCs/>
        </w:rPr>
        <w:t>изменение, дополнив часть 13</w:t>
      </w:r>
      <w:r w:rsidR="00B232D9">
        <w:rPr>
          <w:bCs/>
        </w:rPr>
        <w:t xml:space="preserve"> абзацем следующего содержания:</w:t>
      </w:r>
    </w:p>
    <w:p w:rsidR="00B232D9" w:rsidRDefault="00B232D9" w:rsidP="00E370E4">
      <w:pPr>
        <w:adjustRightInd w:val="0"/>
        <w:ind w:firstLine="720"/>
        <w:jc w:val="both"/>
        <w:outlineLvl w:val="0"/>
        <w:rPr>
          <w:bCs/>
        </w:rPr>
      </w:pPr>
    </w:p>
    <w:p w:rsidR="00B6409E" w:rsidRDefault="00B6409E" w:rsidP="00B640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«На выборах органов местного самоуправления сельских поселений создание избирательного фонда кандидата осуществляется без открытия специального избирательного счета в случае, если расходы на финансирование избирательной кампании кандидата не превышают пяти тысяч рублей. В этом случае избирательный фонд создается только за счет собственных средств кандидата</w:t>
      </w:r>
      <w:proofErr w:type="gramStart"/>
      <w:r>
        <w:rPr>
          <w:rFonts w:eastAsiaTheme="minorHAnsi"/>
          <w:lang w:eastAsia="en-US"/>
        </w:rPr>
        <w:t>.».</w:t>
      </w:r>
      <w:proofErr w:type="gramEnd"/>
    </w:p>
    <w:p w:rsidR="00B6409E" w:rsidRDefault="00B6409E" w:rsidP="00B6409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E370E4" w:rsidRPr="00C637C3" w:rsidRDefault="00E370E4" w:rsidP="00E370E4">
      <w:pPr>
        <w:adjustRightInd w:val="0"/>
        <w:jc w:val="both"/>
        <w:outlineLvl w:val="0"/>
        <w:rPr>
          <w:bCs/>
        </w:rPr>
      </w:pPr>
    </w:p>
    <w:p w:rsidR="00E370E4" w:rsidRDefault="00E370E4" w:rsidP="00E370E4">
      <w:pPr>
        <w:adjustRightInd w:val="0"/>
        <w:spacing w:before="240" w:after="240"/>
        <w:ind w:firstLine="720"/>
        <w:jc w:val="both"/>
        <w:outlineLvl w:val="0"/>
        <w:rPr>
          <w:b/>
          <w:iCs/>
        </w:rPr>
      </w:pPr>
      <w:r>
        <w:rPr>
          <w:b/>
          <w:iCs/>
        </w:rPr>
        <w:t>Статья 2</w:t>
      </w:r>
    </w:p>
    <w:p w:rsidR="00E370E4" w:rsidRDefault="00E370E4" w:rsidP="00E370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Настоящий закон вступает в силу через десять дней после его официального опубликования.</w:t>
      </w:r>
    </w:p>
    <w:p w:rsidR="00E370E4" w:rsidRDefault="00E370E4" w:rsidP="00E370E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E370E4" w:rsidRPr="001A79A1" w:rsidRDefault="00E370E4" w:rsidP="00E370E4">
      <w:pPr>
        <w:tabs>
          <w:tab w:val="left" w:pos="993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E370E4" w:rsidRPr="00063C97" w:rsidTr="00CE37C3">
        <w:tc>
          <w:tcPr>
            <w:tcW w:w="4643" w:type="dxa"/>
          </w:tcPr>
          <w:p w:rsidR="00E370E4" w:rsidRPr="00063C97" w:rsidRDefault="00E370E4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063C97">
              <w:rPr>
                <w:rFonts w:eastAsiaTheme="minorHAnsi"/>
                <w:b/>
                <w:lang w:eastAsia="en-US"/>
              </w:rPr>
              <w:t>Председатель Собрания депутатов</w:t>
            </w:r>
          </w:p>
          <w:p w:rsidR="00E370E4" w:rsidRPr="00063C97" w:rsidRDefault="00E370E4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063C97">
              <w:rPr>
                <w:rFonts w:eastAsiaTheme="minorHAnsi"/>
                <w:b/>
                <w:lang w:eastAsia="en-US"/>
              </w:rPr>
              <w:t>Ненецкого автономного округа</w:t>
            </w:r>
          </w:p>
        </w:tc>
        <w:tc>
          <w:tcPr>
            <w:tcW w:w="4643" w:type="dxa"/>
          </w:tcPr>
          <w:p w:rsidR="00E370E4" w:rsidRPr="001A79A1" w:rsidRDefault="00B6409E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Губернатор</w:t>
            </w:r>
            <w:r w:rsidR="00E370E4" w:rsidRPr="001A79A1">
              <w:rPr>
                <w:rFonts w:eastAsiaTheme="minorHAnsi"/>
                <w:b/>
                <w:lang w:eastAsia="en-US"/>
              </w:rPr>
              <w:t xml:space="preserve"> Ненецкого автономного округа</w:t>
            </w:r>
          </w:p>
        </w:tc>
      </w:tr>
      <w:tr w:rsidR="00E370E4" w:rsidRPr="00063C97" w:rsidTr="00CE37C3">
        <w:tc>
          <w:tcPr>
            <w:tcW w:w="4643" w:type="dxa"/>
          </w:tcPr>
          <w:p w:rsidR="00E370E4" w:rsidRDefault="00E370E4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:rsidR="00447AF8" w:rsidRDefault="00447AF8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:rsidR="00447AF8" w:rsidRPr="00063C97" w:rsidRDefault="00447AF8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:rsidR="00E370E4" w:rsidRPr="00063C97" w:rsidRDefault="00E370E4" w:rsidP="00B6409E">
            <w:pPr>
              <w:adjustRightInd w:val="0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 xml:space="preserve">                         </w:t>
            </w:r>
            <w:r w:rsidR="00B6409E">
              <w:rPr>
                <w:rFonts w:eastAsiaTheme="minorHAnsi"/>
                <w:b/>
                <w:lang w:eastAsia="en-US"/>
              </w:rPr>
              <w:t>А.И. Лутовинов</w:t>
            </w:r>
            <w:r w:rsidRPr="00063C97">
              <w:rPr>
                <w:rFonts w:eastAsiaTheme="minorHAnsi"/>
                <w:b/>
                <w:lang w:eastAsia="en-US"/>
              </w:rPr>
              <w:t xml:space="preserve"> </w:t>
            </w:r>
          </w:p>
        </w:tc>
        <w:tc>
          <w:tcPr>
            <w:tcW w:w="4643" w:type="dxa"/>
          </w:tcPr>
          <w:p w:rsidR="00E370E4" w:rsidRDefault="00E370E4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:rsidR="00447AF8" w:rsidRDefault="00447AF8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:rsidR="00447AF8" w:rsidRPr="001A79A1" w:rsidRDefault="00447AF8" w:rsidP="00CE37C3">
            <w:pPr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</w:p>
          <w:p w:rsidR="00E370E4" w:rsidRPr="001A79A1" w:rsidRDefault="00E370E4" w:rsidP="00CE37C3">
            <w:pPr>
              <w:adjustRightInd w:val="0"/>
              <w:jc w:val="center"/>
              <w:rPr>
                <w:rFonts w:eastAsiaTheme="minorHAnsi"/>
                <w:b/>
                <w:lang w:eastAsia="en-US"/>
              </w:rPr>
            </w:pPr>
            <w:r w:rsidRPr="001A79A1">
              <w:rPr>
                <w:rFonts w:eastAsiaTheme="minorHAnsi"/>
                <w:b/>
                <w:lang w:eastAsia="en-US"/>
              </w:rPr>
              <w:t xml:space="preserve">                                       А.В. </w:t>
            </w:r>
            <w:proofErr w:type="spellStart"/>
            <w:r w:rsidRPr="001A79A1">
              <w:rPr>
                <w:rFonts w:eastAsiaTheme="minorHAnsi"/>
                <w:b/>
                <w:lang w:eastAsia="en-US"/>
              </w:rPr>
              <w:t>Цыбульский</w:t>
            </w:r>
            <w:proofErr w:type="spellEnd"/>
          </w:p>
        </w:tc>
      </w:tr>
    </w:tbl>
    <w:p w:rsidR="00E370E4" w:rsidRDefault="00E370E4" w:rsidP="00E370E4">
      <w:pPr>
        <w:shd w:val="clear" w:color="auto" w:fill="FFFFFF"/>
        <w:spacing w:before="1000"/>
        <w:jc w:val="both"/>
        <w:rPr>
          <w:b/>
          <w:bCs/>
        </w:rPr>
      </w:pPr>
      <w:r>
        <w:t>г. Нарьян-Мар</w:t>
      </w:r>
    </w:p>
    <w:p w:rsidR="00E370E4" w:rsidRDefault="00E370E4" w:rsidP="00E370E4">
      <w:pPr>
        <w:shd w:val="clear" w:color="auto" w:fill="FFFFFF"/>
        <w:jc w:val="both"/>
      </w:pPr>
      <w:r>
        <w:t>«___»__________2018 г.</w:t>
      </w:r>
    </w:p>
    <w:p w:rsidR="00E370E4" w:rsidRPr="00720D5A" w:rsidRDefault="00E370E4" w:rsidP="00720D5A">
      <w:pPr>
        <w:shd w:val="clear" w:color="auto" w:fill="FFFFFF"/>
        <w:jc w:val="both"/>
      </w:pPr>
      <w:r>
        <w:t>№</w:t>
      </w:r>
      <w:r>
        <w:rPr>
          <w:rFonts w:ascii="Arial" w:hAnsi="Arial" w:cs="Arial"/>
        </w:rPr>
        <w:t xml:space="preserve"> </w:t>
      </w:r>
      <w:r>
        <w:t>_______-оз</w:t>
      </w:r>
    </w:p>
    <w:p w:rsidR="00E370E4" w:rsidRDefault="00E370E4" w:rsidP="00E370E4">
      <w:pPr>
        <w:pStyle w:val="120"/>
        <w:spacing w:before="0"/>
        <w:rPr>
          <w:bCs/>
          <w:sz w:val="24"/>
        </w:rPr>
      </w:pPr>
    </w:p>
    <w:p w:rsidR="00E370E4" w:rsidRPr="005E1AAD" w:rsidRDefault="00E370E4" w:rsidP="00E370E4">
      <w:pPr>
        <w:pStyle w:val="120"/>
        <w:spacing w:before="0"/>
        <w:rPr>
          <w:bCs/>
          <w:sz w:val="24"/>
        </w:rPr>
      </w:pPr>
      <w:r>
        <w:rPr>
          <w:bCs/>
          <w:sz w:val="24"/>
        </w:rPr>
        <w:lastRenderedPageBreak/>
        <w:t>П</w:t>
      </w:r>
      <w:r w:rsidRPr="005E1AAD">
        <w:rPr>
          <w:bCs/>
          <w:sz w:val="24"/>
        </w:rPr>
        <w:t>ОЯСНИТЕЛЬНАЯ ЗАПИСКА</w:t>
      </w:r>
    </w:p>
    <w:p w:rsidR="00E370E4" w:rsidRPr="000F54E7" w:rsidRDefault="00E370E4" w:rsidP="00E370E4">
      <w:pPr>
        <w:pStyle w:val="120"/>
        <w:spacing w:before="0"/>
        <w:rPr>
          <w:sz w:val="24"/>
        </w:rPr>
      </w:pPr>
    </w:p>
    <w:p w:rsidR="00720D5A" w:rsidRPr="00720D5A" w:rsidRDefault="00E370E4" w:rsidP="00720D5A">
      <w:pPr>
        <w:jc w:val="center"/>
        <w:rPr>
          <w:b/>
        </w:rPr>
      </w:pPr>
      <w:r w:rsidRPr="00720D5A">
        <w:rPr>
          <w:b/>
        </w:rPr>
        <w:t>к проекту закона Ненецкого автономного округа</w:t>
      </w:r>
      <w:r w:rsidR="0040495B">
        <w:rPr>
          <w:b/>
        </w:rPr>
        <w:t xml:space="preserve"> </w:t>
      </w:r>
      <w:r w:rsidRPr="00720D5A">
        <w:rPr>
          <w:b/>
        </w:rPr>
        <w:t>«</w:t>
      </w:r>
      <w:r w:rsidR="00720D5A" w:rsidRPr="00720D5A">
        <w:rPr>
          <w:b/>
        </w:rPr>
        <w:t xml:space="preserve">О внесении изменения в статью 39 закона Ненецкого автономного округа «О </w:t>
      </w:r>
      <w:r w:rsidR="00720D5A" w:rsidRPr="00720D5A">
        <w:rPr>
          <w:rFonts w:eastAsiaTheme="minorHAnsi"/>
          <w:b/>
          <w:lang w:eastAsia="en-US"/>
        </w:rPr>
        <w:t>выборах депутатов представительных органов муниципальных образований и выборных должностных лиц местного самоуправления в Ненецком автономном округе»</w:t>
      </w:r>
    </w:p>
    <w:p w:rsidR="00E370E4" w:rsidRPr="005E1AAD" w:rsidRDefault="00E370E4" w:rsidP="00E370E4">
      <w:pPr>
        <w:pStyle w:val="msonormalcxspmiddle"/>
        <w:spacing w:before="0" w:beforeAutospacing="0" w:after="0" w:afterAutospacing="0"/>
        <w:contextualSpacing/>
        <w:rPr>
          <w:b/>
        </w:rPr>
      </w:pPr>
    </w:p>
    <w:p w:rsidR="00E370E4" w:rsidRPr="005E1AAD" w:rsidRDefault="00E370E4" w:rsidP="00E370E4">
      <w:pPr>
        <w:pStyle w:val="21a"/>
        <w:spacing w:before="0" w:beforeAutospacing="0" w:after="0"/>
        <w:ind w:firstLine="720"/>
        <w:jc w:val="both"/>
        <w:rPr>
          <w:b w:val="0"/>
          <w:caps w:val="0"/>
          <w:szCs w:val="24"/>
        </w:rPr>
      </w:pPr>
      <w:r w:rsidRPr="005E1AAD">
        <w:rPr>
          <w:b w:val="0"/>
          <w:caps w:val="0"/>
          <w:szCs w:val="24"/>
        </w:rPr>
        <w:t>Субъект законодательной инициативы</w:t>
      </w:r>
      <w:r w:rsidRPr="005E1AAD">
        <w:rPr>
          <w:b w:val="0"/>
          <w:szCs w:val="24"/>
        </w:rPr>
        <w:t xml:space="preserve">: </w:t>
      </w:r>
      <w:r>
        <w:rPr>
          <w:b w:val="0"/>
          <w:caps w:val="0"/>
          <w:szCs w:val="24"/>
        </w:rPr>
        <w:t>депутаты</w:t>
      </w:r>
      <w:r w:rsidRPr="005E1AAD">
        <w:rPr>
          <w:b w:val="0"/>
          <w:caps w:val="0"/>
          <w:szCs w:val="24"/>
        </w:rPr>
        <w:t xml:space="preserve"> Собрания депутатов  Ненецкого автономного округа. </w:t>
      </w:r>
    </w:p>
    <w:p w:rsidR="00E370E4" w:rsidRDefault="00E370E4" w:rsidP="00E370E4">
      <w:pPr>
        <w:ind w:firstLine="708"/>
        <w:jc w:val="both"/>
      </w:pPr>
      <w:r>
        <w:t>Разработчик</w:t>
      </w:r>
      <w:r w:rsidRPr="005E1AAD">
        <w:t xml:space="preserve"> законопроекта</w:t>
      </w:r>
      <w:r w:rsidRPr="005E1AAD">
        <w:rPr>
          <w:caps/>
        </w:rPr>
        <w:t xml:space="preserve">: </w:t>
      </w:r>
      <w:r w:rsidR="00720D5A">
        <w:t xml:space="preserve">депутат Собрания депутатов округа                       А.П. Чурсанов, </w:t>
      </w:r>
      <w:r w:rsidRPr="005E1AAD">
        <w:t>экспертно-правовое управление аппарата Собрания депутатов округа</w:t>
      </w:r>
      <w:r>
        <w:t xml:space="preserve">. </w:t>
      </w:r>
    </w:p>
    <w:p w:rsidR="00E370E4" w:rsidRDefault="00E370E4" w:rsidP="00E370E4">
      <w:pPr>
        <w:pStyle w:val="2"/>
        <w:ind w:firstLine="709"/>
        <w:jc w:val="both"/>
        <w:rPr>
          <w:rFonts w:eastAsiaTheme="minorHAnsi"/>
          <w:b w:val="0"/>
          <w:sz w:val="24"/>
          <w:lang w:eastAsia="en-US"/>
        </w:rPr>
      </w:pPr>
    </w:p>
    <w:p w:rsidR="00720D5A" w:rsidRDefault="00E370E4" w:rsidP="00567956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lang w:eastAsia="en-US"/>
        </w:rPr>
      </w:pPr>
      <w:proofErr w:type="gramStart"/>
      <w:r>
        <w:t xml:space="preserve">Представленным законопроектом предлагается </w:t>
      </w:r>
      <w:r w:rsidR="00720D5A">
        <w:t xml:space="preserve">статью 39 </w:t>
      </w:r>
      <w:r w:rsidR="00720D5A" w:rsidRPr="00720D5A">
        <w:t>«</w:t>
      </w:r>
      <w:r w:rsidR="00720D5A" w:rsidRPr="00720D5A">
        <w:rPr>
          <w:rFonts w:eastAsiaTheme="minorHAnsi"/>
          <w:bCs/>
          <w:lang w:eastAsia="en-US"/>
        </w:rPr>
        <w:t>Порядок формирования и расходования избирательных фондов кандидатов, избирательных объединений</w:t>
      </w:r>
      <w:r w:rsidR="00720D5A">
        <w:rPr>
          <w:rFonts w:eastAsiaTheme="minorHAnsi"/>
          <w:bCs/>
          <w:lang w:eastAsia="en-US"/>
        </w:rPr>
        <w:t xml:space="preserve">» закона округа от </w:t>
      </w:r>
      <w:r w:rsidR="00720D5A">
        <w:rPr>
          <w:bCs/>
        </w:rPr>
        <w:t>28.11.2008 № 93-оз «</w:t>
      </w:r>
      <w:r w:rsidR="00720D5A">
        <w:rPr>
          <w:rFonts w:eastAsiaTheme="minorHAnsi"/>
          <w:lang w:eastAsia="en-US"/>
        </w:rPr>
        <w:t>О выборах депутатов представительных органов муниципальных образований и выборных должностных лиц местного самоуправления в Ненецком автономном округе</w:t>
      </w:r>
      <w:r w:rsidR="00720D5A">
        <w:rPr>
          <w:bCs/>
        </w:rPr>
        <w:t>» дополнить положением</w:t>
      </w:r>
      <w:r w:rsidR="00447AF8">
        <w:rPr>
          <w:bCs/>
        </w:rPr>
        <w:t>,</w:t>
      </w:r>
      <w:r w:rsidR="00720D5A">
        <w:rPr>
          <w:bCs/>
        </w:rPr>
        <w:t xml:space="preserve"> предусматривающим </w:t>
      </w:r>
      <w:r w:rsidR="00567956">
        <w:rPr>
          <w:bCs/>
        </w:rPr>
        <w:t xml:space="preserve">на </w:t>
      </w:r>
      <w:r w:rsidR="00567956">
        <w:rPr>
          <w:rFonts w:eastAsiaTheme="minorHAnsi"/>
          <w:lang w:eastAsia="en-US"/>
        </w:rPr>
        <w:t xml:space="preserve">выборах органов местного самоуправления сельских поселений </w:t>
      </w:r>
      <w:r w:rsidR="00720D5A">
        <w:rPr>
          <w:bCs/>
        </w:rPr>
        <w:t xml:space="preserve">право </w:t>
      </w:r>
      <w:r w:rsidR="00567956">
        <w:rPr>
          <w:rFonts w:eastAsiaTheme="minorHAnsi"/>
          <w:lang w:eastAsia="en-US"/>
        </w:rPr>
        <w:t>кандидата создавать избирательный</w:t>
      </w:r>
      <w:r w:rsidR="00720D5A">
        <w:rPr>
          <w:rFonts w:eastAsiaTheme="minorHAnsi"/>
          <w:lang w:eastAsia="en-US"/>
        </w:rPr>
        <w:t xml:space="preserve"> фонд без открытия специального избирательного счета в случае, если </w:t>
      </w:r>
      <w:r w:rsidR="00567956">
        <w:rPr>
          <w:rFonts w:eastAsiaTheme="minorHAnsi"/>
          <w:lang w:eastAsia="en-US"/>
        </w:rPr>
        <w:t>его</w:t>
      </w:r>
      <w:proofErr w:type="gramEnd"/>
      <w:r w:rsidR="00567956">
        <w:rPr>
          <w:rFonts w:eastAsiaTheme="minorHAnsi"/>
          <w:lang w:eastAsia="en-US"/>
        </w:rPr>
        <w:t xml:space="preserve"> </w:t>
      </w:r>
      <w:r w:rsidR="00720D5A">
        <w:rPr>
          <w:rFonts w:eastAsiaTheme="minorHAnsi"/>
          <w:lang w:eastAsia="en-US"/>
        </w:rPr>
        <w:t xml:space="preserve">расходы на финансирование избирательной кампании не превышают пяти тысяч рублей. В этом случае избирательный фонд </w:t>
      </w:r>
      <w:r w:rsidR="00567956">
        <w:rPr>
          <w:rFonts w:eastAsiaTheme="minorHAnsi"/>
          <w:lang w:eastAsia="en-US"/>
        </w:rPr>
        <w:t>будет создава</w:t>
      </w:r>
      <w:r w:rsidR="00720D5A">
        <w:rPr>
          <w:rFonts w:eastAsiaTheme="minorHAnsi"/>
          <w:lang w:eastAsia="en-US"/>
        </w:rPr>
        <w:t>т</w:t>
      </w:r>
      <w:r w:rsidR="00567956">
        <w:rPr>
          <w:rFonts w:eastAsiaTheme="minorHAnsi"/>
          <w:lang w:eastAsia="en-US"/>
        </w:rPr>
        <w:t>ь</w:t>
      </w:r>
      <w:r w:rsidR="00720D5A">
        <w:rPr>
          <w:rFonts w:eastAsiaTheme="minorHAnsi"/>
          <w:lang w:eastAsia="en-US"/>
        </w:rPr>
        <w:t>ся только за счет собственных средств кандидата.</w:t>
      </w:r>
    </w:p>
    <w:p w:rsidR="00567956" w:rsidRDefault="00567956" w:rsidP="00567956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>
        <w:t>В соответствии с ч. 11 ст. 58 Федерального</w:t>
      </w:r>
      <w:r w:rsidRPr="00567956">
        <w:t xml:space="preserve"> закон</w:t>
      </w:r>
      <w:r>
        <w:t>а от 12.06.2002 № 67-ФЗ «</w:t>
      </w:r>
      <w:r w:rsidRPr="00567956">
        <w:t>Об основных гарантиях избирательных прав и права на участие в референду</w:t>
      </w:r>
      <w:r>
        <w:t>ме граждан Российской Федерации» предусмотрено право установления законом субъекта РФ на выборах органов местного самоуправления сельских поселений</w:t>
      </w:r>
      <w:r w:rsidRPr="00567956">
        <w:t xml:space="preserve"> </w:t>
      </w:r>
      <w:r>
        <w:t>создание избирательного фонда кандидата без открытия специального избирательного счета в случае, если расходы на финансирование избирательной кампании кандидата не превышают пяти</w:t>
      </w:r>
      <w:proofErr w:type="gramEnd"/>
      <w:r>
        <w:t xml:space="preserve"> тысяч рублей.</w:t>
      </w:r>
    </w:p>
    <w:p w:rsidR="007B015E" w:rsidRDefault="00567956" w:rsidP="0040495B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lang w:eastAsia="en-US"/>
        </w:rPr>
      </w:pPr>
      <w:r w:rsidRPr="00E701A3">
        <w:t xml:space="preserve">Предлагаемое </w:t>
      </w:r>
      <w:r w:rsidR="00E701A3">
        <w:t xml:space="preserve">законопроектом </w:t>
      </w:r>
      <w:r w:rsidRPr="00E701A3">
        <w:t>изменение</w:t>
      </w:r>
      <w:r w:rsidR="00E701A3" w:rsidRPr="00E701A3">
        <w:rPr>
          <w:rFonts w:eastAsiaTheme="minorHAnsi"/>
          <w:lang w:eastAsia="en-US"/>
        </w:rPr>
        <w:t xml:space="preserve"> </w:t>
      </w:r>
      <w:r w:rsidR="00E701A3">
        <w:rPr>
          <w:rFonts w:eastAsiaTheme="minorHAnsi"/>
          <w:lang w:eastAsia="en-US"/>
        </w:rPr>
        <w:t xml:space="preserve">обусловлено сложившейся электоральной практикой и продиктовано необходимостью обеспечения кандидата возможностью создания избирательного фонда без открытия счета. </w:t>
      </w:r>
      <w:proofErr w:type="gramStart"/>
      <w:r w:rsidR="00E701A3">
        <w:rPr>
          <w:rFonts w:eastAsiaTheme="minorHAnsi"/>
          <w:lang w:eastAsia="en-US"/>
        </w:rPr>
        <w:t xml:space="preserve">Введение подобного регулирования </w:t>
      </w:r>
      <w:r w:rsidRPr="00E701A3">
        <w:t xml:space="preserve"> позволит упростить </w:t>
      </w:r>
      <w:r w:rsidR="00447AF8" w:rsidRPr="00E701A3">
        <w:t xml:space="preserve">ведение избирательной кампании </w:t>
      </w:r>
      <w:r w:rsidRPr="00E701A3">
        <w:t>для кандидатов</w:t>
      </w:r>
      <w:r w:rsidR="00E701A3">
        <w:t>,</w:t>
      </w:r>
      <w:r w:rsidRPr="00E701A3">
        <w:t xml:space="preserve"> </w:t>
      </w:r>
      <w:r w:rsidR="00E701A3">
        <w:t xml:space="preserve">выдвигающихся на выборах в органы местного самоуправления </w:t>
      </w:r>
      <w:r w:rsidR="00E701A3" w:rsidRPr="00E701A3">
        <w:t>в удаленных и малонаселенных сельских поселениях округа</w:t>
      </w:r>
      <w:r w:rsidR="00E701A3">
        <w:t>,</w:t>
      </w:r>
      <w:r w:rsidR="00E701A3" w:rsidRPr="00E701A3">
        <w:t xml:space="preserve"> </w:t>
      </w:r>
      <w:r w:rsidRPr="00E701A3">
        <w:t xml:space="preserve">что в том числе </w:t>
      </w:r>
      <w:r w:rsidR="00E701A3" w:rsidRPr="00E701A3">
        <w:t xml:space="preserve">учитывая отсутствие в указанных сельских населенных пунктах филиалов </w:t>
      </w:r>
      <w:r w:rsidR="00E701A3" w:rsidRPr="00E701A3">
        <w:rPr>
          <w:rFonts w:eastAsiaTheme="minorHAnsi"/>
          <w:lang w:eastAsia="en-US"/>
        </w:rPr>
        <w:t>Сбербанка России и других кредитных организаций,</w:t>
      </w:r>
      <w:r w:rsidR="00E701A3" w:rsidRPr="00E701A3">
        <w:t xml:space="preserve"> </w:t>
      </w:r>
      <w:r w:rsidRPr="00E701A3">
        <w:t>освободит кандидатов от сложных процедур по открытию и ведению специального счета</w:t>
      </w:r>
      <w:r w:rsidR="007B015E" w:rsidRPr="00E701A3">
        <w:rPr>
          <w:rFonts w:eastAsiaTheme="minorHAnsi"/>
          <w:lang w:eastAsia="en-US"/>
        </w:rPr>
        <w:t>.</w:t>
      </w:r>
      <w:proofErr w:type="gramEnd"/>
    </w:p>
    <w:p w:rsidR="00E370E4" w:rsidRDefault="00E370E4" w:rsidP="0040495B">
      <w:pPr>
        <w:autoSpaceDE w:val="0"/>
        <w:autoSpaceDN w:val="0"/>
        <w:adjustRightInd w:val="0"/>
        <w:ind w:firstLine="720"/>
        <w:jc w:val="both"/>
      </w:pPr>
      <w:r>
        <w:t>Р</w:t>
      </w:r>
      <w:r w:rsidRPr="005E1AAD">
        <w:t xml:space="preserve">еализация законопроекта </w:t>
      </w:r>
      <w:r>
        <w:t xml:space="preserve">не </w:t>
      </w:r>
      <w:r w:rsidRPr="005E1AAD">
        <w:t xml:space="preserve">потребует </w:t>
      </w:r>
      <w:r>
        <w:t>внесения изменений в иные нормативные правовые акты, принимаемые Собранием депутатов округа.</w:t>
      </w:r>
      <w:r w:rsidR="0040495B">
        <w:t xml:space="preserve"> </w:t>
      </w:r>
      <w:r>
        <w:t>Принятие представленного законопроекта не повлечет дополнительных расходов из окружного бюджета.</w:t>
      </w:r>
    </w:p>
    <w:p w:rsidR="00E370E4" w:rsidRDefault="00E370E4" w:rsidP="00E370E4">
      <w:pPr>
        <w:adjustRightInd w:val="0"/>
        <w:ind w:right="-2" w:firstLine="709"/>
        <w:jc w:val="both"/>
      </w:pPr>
      <w:r w:rsidRPr="00212AF5">
        <w:t xml:space="preserve">Представленный </w:t>
      </w:r>
      <w:r>
        <w:t>законо</w:t>
      </w:r>
      <w:r w:rsidRPr="00212AF5">
        <w:t xml:space="preserve">проект не затрагивает вопросы осуществления предпринимательской и инвестиционной деятельности, в </w:t>
      </w:r>
      <w:proofErr w:type="gramStart"/>
      <w:r w:rsidRPr="00212AF5">
        <w:t>связи</w:t>
      </w:r>
      <w:proofErr w:type="gramEnd"/>
      <w:r w:rsidRPr="00212AF5">
        <w:t xml:space="preserve"> с чем не подлежит оценке регулирующего воздействия и не требует предоставления экспертного заключения уполномоченного органа о такой оценке.</w:t>
      </w:r>
    </w:p>
    <w:p w:rsidR="00E370E4" w:rsidRPr="00CA7089" w:rsidRDefault="00E370E4" w:rsidP="00E370E4">
      <w:pPr>
        <w:adjustRightInd w:val="0"/>
        <w:ind w:right="-2" w:firstLine="709"/>
        <w:jc w:val="both"/>
        <w:rPr>
          <w:bCs/>
        </w:rPr>
      </w:pPr>
      <w:r>
        <w:t>В связи с тем, что предметом регулирования представленного законопроекта не являются вопросы реализации мер социальной поддержки граждан, проживающих на территории Ненецкого автономного округа, проект закона после его внесения на рассмотрение в окружное Собрание депутатов не будет подлежать обязательному общественному обсуждению в рамках статьи 55.1 Регламента Собрания депутатов Ненецкого автономного округа.</w:t>
      </w:r>
    </w:p>
    <w:sectPr w:rsidR="00E370E4" w:rsidRPr="00CA7089" w:rsidSect="00F22C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</w:lvl>
  </w:abstractNum>
  <w:abstractNum w:abstractNumId="1">
    <w:nsid w:val="10A37137"/>
    <w:multiLevelType w:val="multilevel"/>
    <w:tmpl w:val="58FA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F02A2B"/>
    <w:multiLevelType w:val="multilevel"/>
    <w:tmpl w:val="BBFE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7039B"/>
    <w:multiLevelType w:val="hybridMultilevel"/>
    <w:tmpl w:val="7EF4E4D4"/>
    <w:lvl w:ilvl="0" w:tplc="40F444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D9E42CC"/>
    <w:multiLevelType w:val="hybridMultilevel"/>
    <w:tmpl w:val="6A7A5814"/>
    <w:lvl w:ilvl="0" w:tplc="5DC49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017BB6"/>
    <w:multiLevelType w:val="hybridMultilevel"/>
    <w:tmpl w:val="48C07292"/>
    <w:lvl w:ilvl="0" w:tplc="6914923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7F2E39"/>
    <w:multiLevelType w:val="multilevel"/>
    <w:tmpl w:val="E8C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3E0B68"/>
    <w:multiLevelType w:val="hybridMultilevel"/>
    <w:tmpl w:val="CAE66346"/>
    <w:lvl w:ilvl="0" w:tplc="3BD2444E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43990838"/>
    <w:multiLevelType w:val="hybridMultilevel"/>
    <w:tmpl w:val="37AE92EC"/>
    <w:lvl w:ilvl="0" w:tplc="2B7EF5F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0707FE"/>
    <w:multiLevelType w:val="multilevel"/>
    <w:tmpl w:val="9B6C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135234"/>
    <w:multiLevelType w:val="multilevel"/>
    <w:tmpl w:val="C44C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CB446C"/>
    <w:multiLevelType w:val="hybridMultilevel"/>
    <w:tmpl w:val="037E4BC2"/>
    <w:lvl w:ilvl="0" w:tplc="ADC4A60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6D077897"/>
    <w:multiLevelType w:val="hybridMultilevel"/>
    <w:tmpl w:val="93406544"/>
    <w:lvl w:ilvl="0" w:tplc="8FDA0664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9"/>
  </w:num>
  <w:num w:numId="9">
    <w:abstractNumId w:val="2"/>
  </w:num>
  <w:num w:numId="10">
    <w:abstractNumId w:val="10"/>
  </w:num>
  <w:num w:numId="11">
    <w:abstractNumId w:val="11"/>
  </w:num>
  <w:num w:numId="12">
    <w:abstractNumId w:val="0"/>
    <w:lvlOverride w:ilvl="0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F7379"/>
    <w:rsid w:val="0000033D"/>
    <w:rsid w:val="00017339"/>
    <w:rsid w:val="00023F80"/>
    <w:rsid w:val="0005405E"/>
    <w:rsid w:val="00075669"/>
    <w:rsid w:val="00083676"/>
    <w:rsid w:val="00084B7E"/>
    <w:rsid w:val="000A5A0A"/>
    <w:rsid w:val="000B4BDC"/>
    <w:rsid w:val="000E1A02"/>
    <w:rsid w:val="00121A63"/>
    <w:rsid w:val="0012325C"/>
    <w:rsid w:val="00124098"/>
    <w:rsid w:val="00132859"/>
    <w:rsid w:val="00132A5A"/>
    <w:rsid w:val="00160D0A"/>
    <w:rsid w:val="001660AC"/>
    <w:rsid w:val="00166FE1"/>
    <w:rsid w:val="0018327F"/>
    <w:rsid w:val="001E04BD"/>
    <w:rsid w:val="001F7379"/>
    <w:rsid w:val="002350E1"/>
    <w:rsid w:val="0024235B"/>
    <w:rsid w:val="002432AE"/>
    <w:rsid w:val="0029096A"/>
    <w:rsid w:val="00290DA2"/>
    <w:rsid w:val="002B55BA"/>
    <w:rsid w:val="002C5906"/>
    <w:rsid w:val="002D016C"/>
    <w:rsid w:val="002E03F7"/>
    <w:rsid w:val="002E7290"/>
    <w:rsid w:val="00305042"/>
    <w:rsid w:val="003549D8"/>
    <w:rsid w:val="00355FE5"/>
    <w:rsid w:val="0037641E"/>
    <w:rsid w:val="0039248E"/>
    <w:rsid w:val="003F13EE"/>
    <w:rsid w:val="003F257B"/>
    <w:rsid w:val="004016F7"/>
    <w:rsid w:val="00401AFC"/>
    <w:rsid w:val="0040495B"/>
    <w:rsid w:val="004450ED"/>
    <w:rsid w:val="00447AF8"/>
    <w:rsid w:val="004611B7"/>
    <w:rsid w:val="00481904"/>
    <w:rsid w:val="004B0966"/>
    <w:rsid w:val="004C0D77"/>
    <w:rsid w:val="004E567F"/>
    <w:rsid w:val="005020F8"/>
    <w:rsid w:val="00533DE9"/>
    <w:rsid w:val="00567956"/>
    <w:rsid w:val="005703E2"/>
    <w:rsid w:val="00591BEC"/>
    <w:rsid w:val="005A08E5"/>
    <w:rsid w:val="005C02A6"/>
    <w:rsid w:val="005C328C"/>
    <w:rsid w:val="005E5A86"/>
    <w:rsid w:val="005F3388"/>
    <w:rsid w:val="00612461"/>
    <w:rsid w:val="00635E3F"/>
    <w:rsid w:val="006431A1"/>
    <w:rsid w:val="00643CBC"/>
    <w:rsid w:val="00645929"/>
    <w:rsid w:val="00665C2E"/>
    <w:rsid w:val="006660E8"/>
    <w:rsid w:val="00666FCB"/>
    <w:rsid w:val="00694C6D"/>
    <w:rsid w:val="00697882"/>
    <w:rsid w:val="006F1E84"/>
    <w:rsid w:val="007101D6"/>
    <w:rsid w:val="00720D5A"/>
    <w:rsid w:val="00722257"/>
    <w:rsid w:val="00750E3E"/>
    <w:rsid w:val="00755E06"/>
    <w:rsid w:val="00762A32"/>
    <w:rsid w:val="007846E8"/>
    <w:rsid w:val="00794A6A"/>
    <w:rsid w:val="007A29A5"/>
    <w:rsid w:val="007B015E"/>
    <w:rsid w:val="007E3BC4"/>
    <w:rsid w:val="00816469"/>
    <w:rsid w:val="00824BB3"/>
    <w:rsid w:val="00835EBB"/>
    <w:rsid w:val="008763FF"/>
    <w:rsid w:val="0090066C"/>
    <w:rsid w:val="009029A0"/>
    <w:rsid w:val="00920726"/>
    <w:rsid w:val="009577F9"/>
    <w:rsid w:val="00976E01"/>
    <w:rsid w:val="009B21B7"/>
    <w:rsid w:val="009C4844"/>
    <w:rsid w:val="009C707D"/>
    <w:rsid w:val="009D0950"/>
    <w:rsid w:val="009D3D5C"/>
    <w:rsid w:val="00A4024C"/>
    <w:rsid w:val="00A42FFA"/>
    <w:rsid w:val="00AD2ED3"/>
    <w:rsid w:val="00B16D01"/>
    <w:rsid w:val="00B232D9"/>
    <w:rsid w:val="00B36688"/>
    <w:rsid w:val="00B565EB"/>
    <w:rsid w:val="00B6409E"/>
    <w:rsid w:val="00BE3DE2"/>
    <w:rsid w:val="00BE75EC"/>
    <w:rsid w:val="00BF7E74"/>
    <w:rsid w:val="00C31ED1"/>
    <w:rsid w:val="00C3763B"/>
    <w:rsid w:val="00C37F8F"/>
    <w:rsid w:val="00C706FF"/>
    <w:rsid w:val="00C72A6B"/>
    <w:rsid w:val="00C74525"/>
    <w:rsid w:val="00CA14C6"/>
    <w:rsid w:val="00CD74C2"/>
    <w:rsid w:val="00CF507A"/>
    <w:rsid w:val="00D159E3"/>
    <w:rsid w:val="00D27586"/>
    <w:rsid w:val="00DA4BD5"/>
    <w:rsid w:val="00DB2094"/>
    <w:rsid w:val="00DB34CE"/>
    <w:rsid w:val="00DB66D6"/>
    <w:rsid w:val="00DE0DF9"/>
    <w:rsid w:val="00E07092"/>
    <w:rsid w:val="00E21CDB"/>
    <w:rsid w:val="00E370E4"/>
    <w:rsid w:val="00E54315"/>
    <w:rsid w:val="00E57E3D"/>
    <w:rsid w:val="00E701A3"/>
    <w:rsid w:val="00E97D67"/>
    <w:rsid w:val="00EB0436"/>
    <w:rsid w:val="00EF1953"/>
    <w:rsid w:val="00F072B2"/>
    <w:rsid w:val="00F25C22"/>
    <w:rsid w:val="00F308C0"/>
    <w:rsid w:val="00F503E8"/>
    <w:rsid w:val="00F576A6"/>
    <w:rsid w:val="00F654D0"/>
    <w:rsid w:val="00FA3936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2461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1246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E72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29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1.0 Проект №"/>
    <w:basedOn w:val="300"/>
    <w:rsid w:val="001F7379"/>
    <w:pPr>
      <w:jc w:val="right"/>
    </w:pPr>
    <w:rPr>
      <w:b/>
    </w:rPr>
  </w:style>
  <w:style w:type="paragraph" w:customStyle="1" w:styleId="300">
    <w:name w:val="3.0 текст постановления"/>
    <w:basedOn w:val="a"/>
    <w:rsid w:val="001F7379"/>
    <w:pPr>
      <w:ind w:firstLine="709"/>
      <w:jc w:val="both"/>
    </w:pPr>
  </w:style>
  <w:style w:type="paragraph" w:customStyle="1" w:styleId="500">
    <w:name w:val="5.0 Должность"/>
    <w:basedOn w:val="a"/>
    <w:rsid w:val="001F7379"/>
    <w:pPr>
      <w:spacing w:before="1000"/>
      <w:contextualSpacing/>
    </w:pPr>
    <w:rPr>
      <w:b/>
    </w:rPr>
  </w:style>
  <w:style w:type="paragraph" w:customStyle="1" w:styleId="51">
    <w:name w:val="5.1 Подпись"/>
    <w:basedOn w:val="a"/>
    <w:next w:val="52"/>
    <w:rsid w:val="001F7379"/>
    <w:pPr>
      <w:spacing w:after="1000"/>
    </w:pPr>
    <w:rPr>
      <w:b/>
    </w:rPr>
  </w:style>
  <w:style w:type="paragraph" w:customStyle="1" w:styleId="52">
    <w:name w:val="5.2 Окончание"/>
    <w:basedOn w:val="a"/>
    <w:rsid w:val="001F7379"/>
  </w:style>
  <w:style w:type="paragraph" w:customStyle="1" w:styleId="11">
    <w:name w:val="1.1 Собрание депутатов НАО"/>
    <w:basedOn w:val="300"/>
    <w:next w:val="12"/>
    <w:rsid w:val="001F7379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0"/>
    <w:next w:val="13"/>
    <w:rsid w:val="001F7379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0"/>
    <w:next w:val="14"/>
    <w:rsid w:val="001F7379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0"/>
    <w:rsid w:val="001F7379"/>
    <w:pPr>
      <w:spacing w:before="1000"/>
      <w:ind w:firstLine="0"/>
      <w:contextualSpacing/>
      <w:jc w:val="center"/>
    </w:pPr>
    <w:rPr>
      <w:b/>
    </w:rPr>
  </w:style>
  <w:style w:type="paragraph" w:customStyle="1" w:styleId="15">
    <w:name w:val="1"/>
    <w:basedOn w:val="a"/>
    <w:rsid w:val="001F737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3">
    <w:name w:val="Hyperlink"/>
    <w:basedOn w:val="a0"/>
    <w:unhideWhenUsed/>
    <w:rsid w:val="00F503E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F503E8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F503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50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503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03E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F507A"/>
    <w:pPr>
      <w:ind w:left="720"/>
      <w:contextualSpacing/>
    </w:pPr>
  </w:style>
  <w:style w:type="paragraph" w:customStyle="1" w:styleId="ConsPlusNormal">
    <w:name w:val="ConsPlusNormal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124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24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1246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124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Стиль1"/>
    <w:basedOn w:val="a"/>
    <w:rsid w:val="00794A6A"/>
    <w:rPr>
      <w:rFonts w:ascii="Bookman Old Style" w:hAnsi="Bookman Old Style"/>
      <w:szCs w:val="20"/>
    </w:rPr>
  </w:style>
  <w:style w:type="character" w:customStyle="1" w:styleId="30">
    <w:name w:val="Заголовок 3 Знак"/>
    <w:basedOn w:val="a0"/>
    <w:link w:val="3"/>
    <w:uiPriority w:val="9"/>
    <w:rsid w:val="002E72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E72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E729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E729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920726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900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itemtitle-inner">
    <w:name w:val="newsitem__title-inner"/>
    <w:basedOn w:val="a0"/>
    <w:rsid w:val="00DA4BD5"/>
  </w:style>
  <w:style w:type="character" w:customStyle="1" w:styleId="x-phlinktext">
    <w:name w:val="x-ph__link__text"/>
    <w:basedOn w:val="a0"/>
    <w:rsid w:val="00DA4BD5"/>
  </w:style>
  <w:style w:type="character" w:customStyle="1" w:styleId="w-x-phlink">
    <w:name w:val="w-x-ph__link"/>
    <w:basedOn w:val="a0"/>
    <w:rsid w:val="00DA4BD5"/>
  </w:style>
  <w:style w:type="character" w:customStyle="1" w:styleId="x-phmenu">
    <w:name w:val="x-ph__menu"/>
    <w:basedOn w:val="a0"/>
    <w:rsid w:val="00DA4BD5"/>
  </w:style>
  <w:style w:type="character" w:customStyle="1" w:styleId="note">
    <w:name w:val="note"/>
    <w:basedOn w:val="a0"/>
    <w:rsid w:val="00DA4BD5"/>
  </w:style>
  <w:style w:type="character" w:customStyle="1" w:styleId="linktext">
    <w:name w:val="link__text"/>
    <w:basedOn w:val="a0"/>
    <w:rsid w:val="00DA4BD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A4B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A4BD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ell">
    <w:name w:val="cell"/>
    <w:basedOn w:val="a0"/>
    <w:rsid w:val="00DA4BD5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A4B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A4BD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newsitemtext">
    <w:name w:val="newsitem__text"/>
    <w:basedOn w:val="a0"/>
    <w:rsid w:val="00DA4BD5"/>
  </w:style>
  <w:style w:type="character" w:styleId="ae">
    <w:name w:val="Strong"/>
    <w:basedOn w:val="a0"/>
    <w:uiPriority w:val="22"/>
    <w:qFormat/>
    <w:rsid w:val="00DA4BD5"/>
    <w:rPr>
      <w:b/>
      <w:bCs/>
    </w:rPr>
  </w:style>
  <w:style w:type="character" w:customStyle="1" w:styleId="notetext">
    <w:name w:val="note__text"/>
    <w:basedOn w:val="a0"/>
    <w:rsid w:val="00DA4BD5"/>
  </w:style>
  <w:style w:type="character" w:customStyle="1" w:styleId="sharetext">
    <w:name w:val="share__text"/>
    <w:basedOn w:val="a0"/>
    <w:rsid w:val="00DA4BD5"/>
  </w:style>
  <w:style w:type="character" w:customStyle="1" w:styleId="hdrinner">
    <w:name w:val="hdr__inner"/>
    <w:basedOn w:val="a0"/>
    <w:rsid w:val="00DA4BD5"/>
  </w:style>
  <w:style w:type="character" w:customStyle="1" w:styleId="photocaptions">
    <w:name w:val="photo__captions"/>
    <w:basedOn w:val="a0"/>
    <w:rsid w:val="00DA4BD5"/>
  </w:style>
  <w:style w:type="character" w:customStyle="1" w:styleId="phototitle">
    <w:name w:val="photo__title"/>
    <w:basedOn w:val="a0"/>
    <w:rsid w:val="00DA4BD5"/>
  </w:style>
  <w:style w:type="character" w:customStyle="1" w:styleId="badge">
    <w:name w:val="badge"/>
    <w:basedOn w:val="a0"/>
    <w:rsid w:val="00DA4BD5"/>
  </w:style>
  <w:style w:type="character" w:customStyle="1" w:styleId="badgetext">
    <w:name w:val="badge__text"/>
    <w:basedOn w:val="a0"/>
    <w:rsid w:val="00DA4BD5"/>
  </w:style>
  <w:style w:type="character" w:customStyle="1" w:styleId="itemtext">
    <w:name w:val="item__text"/>
    <w:basedOn w:val="a0"/>
    <w:rsid w:val="00DA4BD5"/>
  </w:style>
  <w:style w:type="character" w:customStyle="1" w:styleId="text">
    <w:name w:val="text"/>
    <w:basedOn w:val="a0"/>
    <w:rsid w:val="00DA4BD5"/>
  </w:style>
  <w:style w:type="character" w:styleId="af">
    <w:name w:val="Emphasis"/>
    <w:basedOn w:val="a0"/>
    <w:uiPriority w:val="20"/>
    <w:qFormat/>
    <w:rsid w:val="009C4844"/>
    <w:rPr>
      <w:i/>
      <w:iCs/>
    </w:rPr>
  </w:style>
  <w:style w:type="character" w:customStyle="1" w:styleId="docaccesstitle">
    <w:name w:val="docaccess_title"/>
    <w:basedOn w:val="a0"/>
    <w:rsid w:val="0005405E"/>
  </w:style>
  <w:style w:type="character" w:customStyle="1" w:styleId="hl">
    <w:name w:val="hl"/>
    <w:basedOn w:val="a0"/>
    <w:rsid w:val="0005405E"/>
  </w:style>
  <w:style w:type="paragraph" w:styleId="HTML">
    <w:name w:val="HTML Preformatted"/>
    <w:basedOn w:val="a"/>
    <w:link w:val="HTML0"/>
    <w:uiPriority w:val="99"/>
    <w:semiHidden/>
    <w:unhideWhenUsed/>
    <w:rsid w:val="004611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11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1"/>
    <w:locked/>
    <w:rsid w:val="00E370E4"/>
    <w:rPr>
      <w:b/>
      <w:sz w:val="24"/>
      <w:lang w:eastAsia="ru-RU"/>
    </w:rPr>
  </w:style>
  <w:style w:type="paragraph" w:styleId="af1">
    <w:name w:val="Title"/>
    <w:basedOn w:val="a"/>
    <w:link w:val="af0"/>
    <w:qFormat/>
    <w:rsid w:val="00E370E4"/>
    <w:pPr>
      <w:ind w:left="709" w:hanging="709"/>
      <w:jc w:val="center"/>
    </w:pPr>
    <w:rPr>
      <w:rFonts w:asciiTheme="minorHAnsi" w:eastAsiaTheme="minorHAnsi" w:hAnsiTheme="minorHAnsi" w:cstheme="minorBidi"/>
      <w:b/>
      <w:szCs w:val="22"/>
    </w:rPr>
  </w:style>
  <w:style w:type="character" w:customStyle="1" w:styleId="17">
    <w:name w:val="Название Знак1"/>
    <w:basedOn w:val="a0"/>
    <w:uiPriority w:val="10"/>
    <w:rsid w:val="00E370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20">
    <w:name w:val="1.2 Название закона"/>
    <w:basedOn w:val="a"/>
    <w:next w:val="a"/>
    <w:rsid w:val="00E370E4"/>
    <w:pPr>
      <w:spacing w:before="1000"/>
      <w:jc w:val="center"/>
    </w:pPr>
    <w:rPr>
      <w:b/>
      <w:sz w:val="28"/>
    </w:rPr>
  </w:style>
  <w:style w:type="paragraph" w:customStyle="1" w:styleId="21a">
    <w:name w:val="2.1a Название положения"/>
    <w:basedOn w:val="a"/>
    <w:rsid w:val="00E370E4"/>
    <w:pPr>
      <w:spacing w:before="100" w:beforeAutospacing="1" w:after="440"/>
      <w:contextualSpacing/>
      <w:jc w:val="center"/>
    </w:pPr>
    <w:rPr>
      <w:b/>
      <w:bCs/>
      <w:caps/>
      <w:szCs w:val="20"/>
    </w:rPr>
  </w:style>
  <w:style w:type="paragraph" w:customStyle="1" w:styleId="msonormalcxspmiddle">
    <w:name w:val="msonormalcxspmiddle"/>
    <w:basedOn w:val="a"/>
    <w:rsid w:val="00E370E4"/>
    <w:pPr>
      <w:spacing w:before="100" w:beforeAutospacing="1" w:after="100" w:afterAutospacing="1"/>
    </w:pPr>
  </w:style>
  <w:style w:type="paragraph" w:customStyle="1" w:styleId="301">
    <w:name w:val="3.0 текст закона"/>
    <w:basedOn w:val="a"/>
    <w:link w:val="302"/>
    <w:rsid w:val="00E370E4"/>
    <w:pPr>
      <w:ind w:firstLine="709"/>
      <w:jc w:val="both"/>
    </w:pPr>
  </w:style>
  <w:style w:type="character" w:customStyle="1" w:styleId="302">
    <w:name w:val="3.0 текст закона Знак"/>
    <w:link w:val="301"/>
    <w:locked/>
    <w:rsid w:val="00E370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9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2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7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52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77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653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6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7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33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04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71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86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02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14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8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8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79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8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44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6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74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120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20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525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94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8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62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62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267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601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7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1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5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9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9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63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51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784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908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351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913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21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436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64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5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9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0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6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26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934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478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28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6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56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0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72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95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87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40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68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54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51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4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8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63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78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627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2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7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2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79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0439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44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834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6056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66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054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4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895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66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73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8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36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03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82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6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8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6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36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29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10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71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926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999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66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7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90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06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3841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299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14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5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87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52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81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244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5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8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99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01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68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103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376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9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2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8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1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53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19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3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90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1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korotaeva</dc:creator>
  <cp:lastModifiedBy>Людмила Александровна Карпушева</cp:lastModifiedBy>
  <cp:revision>12</cp:revision>
  <cp:lastPrinted>2018-10-26T07:15:00Z</cp:lastPrinted>
  <dcterms:created xsi:type="dcterms:W3CDTF">2018-10-26T06:17:00Z</dcterms:created>
  <dcterms:modified xsi:type="dcterms:W3CDTF">2018-10-31T13:21:00Z</dcterms:modified>
</cp:coreProperties>
</file>